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6D" w:rsidRPr="000C506D" w:rsidRDefault="000C506D" w:rsidP="000C506D">
      <w:r w:rsidRPr="000C506D">
        <w:rPr>
          <w:b/>
          <w:bCs/>
        </w:rPr>
        <w:t xml:space="preserve">Déposée le </w:t>
      </w:r>
      <w:r w:rsidRPr="000C506D">
        <w:t xml:space="preserve">dimanche </w:t>
      </w:r>
      <w:r w:rsidR="00B74D6C">
        <w:t>14 juillet</w:t>
      </w:r>
      <w:r w:rsidRPr="000C506D">
        <w:t xml:space="preserve"> 2019 à </w:t>
      </w:r>
      <w:r w:rsidR="00FB4410">
        <w:t xml:space="preserve">18 h </w:t>
      </w:r>
      <w:r w:rsidRPr="000C506D">
        <w:t>sur le registre dématérialisé</w:t>
      </w:r>
      <w:r w:rsidRPr="000C506D">
        <w:br/>
      </w:r>
      <w:r w:rsidRPr="000C506D">
        <w:rPr>
          <w:b/>
          <w:bCs/>
        </w:rPr>
        <w:t xml:space="preserve">Par </w:t>
      </w:r>
      <w:r w:rsidR="00FB4410">
        <w:t>W</w:t>
      </w:r>
      <w:r w:rsidR="00B74D6C">
        <w:t>OLEK</w:t>
      </w:r>
      <w:r w:rsidR="00FB4410">
        <w:t xml:space="preserve"> Claire et Philippe</w:t>
      </w:r>
      <w:r w:rsidRPr="000C506D">
        <w:br/>
      </w:r>
      <w:r w:rsidRPr="000C506D">
        <w:rPr>
          <w:b/>
          <w:bCs/>
        </w:rPr>
        <w:t xml:space="preserve">Commune concernée : </w:t>
      </w:r>
      <w:r w:rsidRPr="000C506D">
        <w:t>Coulounieix-Chamiers</w:t>
      </w:r>
      <w:r w:rsidRPr="000C506D">
        <w:br/>
      </w:r>
      <w:r w:rsidRPr="000C506D">
        <w:rPr>
          <w:b/>
          <w:bCs/>
        </w:rPr>
        <w:t xml:space="preserve">Objet : </w:t>
      </w:r>
      <w:r w:rsidRPr="000C506D">
        <w:t xml:space="preserve">CA le Grand Périgueux - Projet de </w:t>
      </w:r>
      <w:proofErr w:type="spellStart"/>
      <w:r w:rsidRPr="000C506D">
        <w:t>PLUi</w:t>
      </w:r>
      <w:proofErr w:type="spellEnd"/>
      <w:r w:rsidRPr="000C506D">
        <w:t xml:space="preserve"> de la Communauté d'Agglomération du Grand Périgueux</w:t>
      </w:r>
    </w:p>
    <w:p w:rsidR="006655C2" w:rsidRPr="00F77FDD" w:rsidRDefault="000C506D" w:rsidP="00EF3E35">
      <w:pPr>
        <w:spacing w:after="120" w:line="240" w:lineRule="auto"/>
        <w:jc w:val="both"/>
        <w:rPr>
          <w:rFonts w:ascii="Arial" w:hAnsi="Arial" w:cs="Arial"/>
        </w:rPr>
      </w:pPr>
      <w:r w:rsidRPr="00F77FDD">
        <w:rPr>
          <w:rFonts w:ascii="Arial" w:hAnsi="Arial" w:cs="Arial"/>
        </w:rPr>
        <w:t xml:space="preserve">Propriétaires de la parcelle AW </w:t>
      </w:r>
      <w:r w:rsidR="00E156CD" w:rsidRPr="00F77FDD">
        <w:rPr>
          <w:rFonts w:ascii="Arial" w:hAnsi="Arial" w:cs="Arial"/>
        </w:rPr>
        <w:t>31</w:t>
      </w:r>
      <w:r w:rsidRPr="00F77FDD">
        <w:rPr>
          <w:rFonts w:ascii="Arial" w:hAnsi="Arial" w:cs="Arial"/>
        </w:rPr>
        <w:t xml:space="preserve"> </w:t>
      </w:r>
      <w:r w:rsidR="00D934ED" w:rsidRPr="00F77FDD">
        <w:rPr>
          <w:rFonts w:ascii="Arial" w:hAnsi="Arial" w:cs="Arial"/>
        </w:rPr>
        <w:t>(rep</w:t>
      </w:r>
      <w:r w:rsidR="00B74D6C" w:rsidRPr="00F77FDD">
        <w:rPr>
          <w:rFonts w:ascii="Arial" w:hAnsi="Arial" w:cs="Arial"/>
        </w:rPr>
        <w:t>é</w:t>
      </w:r>
      <w:r w:rsidR="00D934ED" w:rsidRPr="00F77FDD">
        <w:rPr>
          <w:rFonts w:ascii="Arial" w:hAnsi="Arial" w:cs="Arial"/>
        </w:rPr>
        <w:t>ré</w:t>
      </w:r>
      <w:r w:rsidR="00B74D6C" w:rsidRPr="00F77FDD">
        <w:rPr>
          <w:rFonts w:ascii="Arial" w:hAnsi="Arial" w:cs="Arial"/>
        </w:rPr>
        <w:t>e</w:t>
      </w:r>
      <w:r w:rsidR="00D934ED" w:rsidRPr="00F77FDD">
        <w:rPr>
          <w:rFonts w:ascii="Arial" w:hAnsi="Arial" w:cs="Arial"/>
        </w:rPr>
        <w:t xml:space="preserve"> 27 sur le plan)</w:t>
      </w:r>
      <w:r w:rsidR="00B74D6C" w:rsidRPr="00F77FDD">
        <w:rPr>
          <w:rFonts w:ascii="Arial" w:hAnsi="Arial" w:cs="Arial"/>
        </w:rPr>
        <w:t xml:space="preserve"> </w:t>
      </w:r>
      <w:r w:rsidRPr="00F77FDD">
        <w:rPr>
          <w:rFonts w:ascii="Arial" w:hAnsi="Arial" w:cs="Arial"/>
        </w:rPr>
        <w:t>située en zone dite rurale, au lieu</w:t>
      </w:r>
      <w:r w:rsidR="00B74D6C" w:rsidRPr="00F77FDD">
        <w:rPr>
          <w:rFonts w:ascii="Arial" w:hAnsi="Arial" w:cs="Arial"/>
        </w:rPr>
        <w:t>-</w:t>
      </w:r>
      <w:r w:rsidRPr="00F77FDD">
        <w:rPr>
          <w:rFonts w:ascii="Arial" w:hAnsi="Arial" w:cs="Arial"/>
        </w:rPr>
        <w:t xml:space="preserve"> dit "Les </w:t>
      </w:r>
      <w:proofErr w:type="spellStart"/>
      <w:r w:rsidRPr="00F77FDD">
        <w:rPr>
          <w:rFonts w:ascii="Arial" w:hAnsi="Arial" w:cs="Arial"/>
        </w:rPr>
        <w:t>Crouchaux</w:t>
      </w:r>
      <w:proofErr w:type="spellEnd"/>
      <w:r w:rsidRPr="00F77FDD">
        <w:rPr>
          <w:rFonts w:ascii="Arial" w:hAnsi="Arial" w:cs="Arial"/>
        </w:rPr>
        <w:t xml:space="preserve">" </w:t>
      </w:r>
      <w:r w:rsidR="00B74D6C" w:rsidRPr="00F77FDD">
        <w:rPr>
          <w:rFonts w:ascii="Arial" w:hAnsi="Arial" w:cs="Arial"/>
        </w:rPr>
        <w:t xml:space="preserve">- </w:t>
      </w:r>
      <w:r w:rsidR="00E156CD" w:rsidRPr="00F77FDD">
        <w:rPr>
          <w:rFonts w:ascii="Arial" w:hAnsi="Arial" w:cs="Arial"/>
        </w:rPr>
        <w:t>15</w:t>
      </w:r>
      <w:r w:rsidRPr="00F77FDD">
        <w:rPr>
          <w:rFonts w:ascii="Arial" w:hAnsi="Arial" w:cs="Arial"/>
        </w:rPr>
        <w:t xml:space="preserve"> avenue des églantiers, d’une superficie de</w:t>
      </w:r>
      <w:r w:rsidR="006655C2" w:rsidRPr="00F77FDD">
        <w:rPr>
          <w:rFonts w:ascii="Arial" w:hAnsi="Arial" w:cs="Arial"/>
        </w:rPr>
        <w:t xml:space="preserve"> 5600</w:t>
      </w:r>
      <w:r w:rsidRPr="00F77FDD">
        <w:rPr>
          <w:rFonts w:ascii="Arial" w:hAnsi="Arial" w:cs="Arial"/>
        </w:rPr>
        <w:t xml:space="preserve"> m², acquise en </w:t>
      </w:r>
      <w:r w:rsidR="002B36A1" w:rsidRPr="00F77FDD">
        <w:rPr>
          <w:rFonts w:ascii="Arial" w:hAnsi="Arial" w:cs="Arial"/>
        </w:rPr>
        <w:t>2001</w:t>
      </w:r>
      <w:r w:rsidRPr="00F77FDD">
        <w:rPr>
          <w:rFonts w:ascii="Arial" w:hAnsi="Arial" w:cs="Arial"/>
        </w:rPr>
        <w:t xml:space="preserve"> avec une maison d'habitation construite en 197</w:t>
      </w:r>
      <w:r w:rsidR="00AA21A9" w:rsidRPr="00F77FDD">
        <w:rPr>
          <w:rFonts w:ascii="Arial" w:hAnsi="Arial" w:cs="Arial"/>
        </w:rPr>
        <w:t>9</w:t>
      </w:r>
      <w:r w:rsidRPr="00F77FDD">
        <w:rPr>
          <w:rFonts w:ascii="Arial" w:hAnsi="Arial" w:cs="Arial"/>
        </w:rPr>
        <w:t xml:space="preserve">, terrain classé en totalité en zone UC </w:t>
      </w:r>
      <w:r w:rsidR="00AA21A9" w:rsidRPr="00F77FDD">
        <w:rPr>
          <w:rFonts w:ascii="Arial" w:hAnsi="Arial" w:cs="Arial"/>
        </w:rPr>
        <w:t>.</w:t>
      </w:r>
      <w:r w:rsidRPr="00F77FDD">
        <w:rPr>
          <w:rFonts w:ascii="Arial" w:hAnsi="Arial" w:cs="Arial"/>
        </w:rPr>
        <w:br/>
      </w:r>
      <w:r w:rsidRPr="00F77FDD">
        <w:rPr>
          <w:rFonts w:ascii="Arial" w:hAnsi="Arial" w:cs="Arial"/>
        </w:rPr>
        <w:br/>
        <w:t xml:space="preserve">Nous nous opposons au classement d'une partie de notre propriété en zone </w:t>
      </w:r>
      <w:r w:rsidR="00B74D6C" w:rsidRPr="00F77FDD">
        <w:rPr>
          <w:rFonts w:ascii="Arial" w:hAnsi="Arial" w:cs="Arial"/>
        </w:rPr>
        <w:t>1AUh :</w:t>
      </w:r>
    </w:p>
    <w:p w:rsidR="00EF3E35" w:rsidRPr="00EF3E35" w:rsidRDefault="00B74D6C" w:rsidP="00EF3E35">
      <w:pPr>
        <w:pStyle w:val="Paragraphedeliste"/>
        <w:numPr>
          <w:ilvl w:val="0"/>
          <w:numId w:val="2"/>
        </w:numPr>
        <w:spacing w:after="120" w:line="240" w:lineRule="auto"/>
        <w:ind w:right="992"/>
        <w:contextualSpacing w:val="0"/>
        <w:jc w:val="both"/>
        <w:rPr>
          <w:rFonts w:ascii="Arial" w:hAnsi="Arial" w:cs="Arial"/>
        </w:rPr>
      </w:pPr>
      <w:r w:rsidRPr="00EF3E35">
        <w:rPr>
          <w:rFonts w:ascii="Arial" w:hAnsi="Arial" w:cs="Arial"/>
        </w:rPr>
        <w:t>Parce qu’aucune réunion d’information ne nous a été proposée concernant les modifications de zonage, ni par le Grand Périgueux, ni par la commune de Coulounieix-Chamiers. Aucune communication aux personnes directement concernées, aucune concertation</w:t>
      </w:r>
    </w:p>
    <w:p w:rsidR="00B74D6C" w:rsidRPr="00F77FDD" w:rsidRDefault="00B74D6C" w:rsidP="00EF3E35">
      <w:pPr>
        <w:pStyle w:val="Paragraphedeliste"/>
        <w:numPr>
          <w:ilvl w:val="0"/>
          <w:numId w:val="2"/>
        </w:numPr>
        <w:spacing w:after="120" w:line="240" w:lineRule="auto"/>
        <w:ind w:right="992"/>
        <w:contextualSpacing w:val="0"/>
        <w:jc w:val="both"/>
        <w:rPr>
          <w:rFonts w:ascii="Arial" w:hAnsi="Arial" w:cs="Arial"/>
        </w:rPr>
      </w:pPr>
      <w:r w:rsidRPr="00F77FDD">
        <w:rPr>
          <w:rFonts w:ascii="Arial" w:hAnsi="Arial" w:cs="Arial"/>
        </w:rPr>
        <w:t xml:space="preserve">Parce que ce projet concerne environ la moitié de ma propriété (soit 2 800 </w:t>
      </w:r>
      <w:r w:rsidRPr="00F77FDD">
        <w:rPr>
          <w:rFonts w:ascii="Arial" w:hAnsi="Arial" w:cs="Arial"/>
        </w:rPr>
        <w:t>m²</w:t>
      </w:r>
      <w:r w:rsidRPr="00F77FDD">
        <w:rPr>
          <w:rFonts w:ascii="Arial" w:hAnsi="Arial" w:cs="Arial"/>
        </w:rPr>
        <w:t>) sur laquelle seul un lotisseur aura l’autorisation de construire à l’avenir.</w:t>
      </w:r>
    </w:p>
    <w:p w:rsidR="00B74D6C" w:rsidRDefault="00B74D6C" w:rsidP="00EF3E35">
      <w:pPr>
        <w:spacing w:after="0" w:line="240" w:lineRule="auto"/>
        <w:jc w:val="both"/>
        <w:rPr>
          <w:rFonts w:ascii="Arial" w:hAnsi="Arial" w:cs="Arial"/>
        </w:rPr>
      </w:pPr>
      <w:r w:rsidRPr="00F77FDD">
        <w:rPr>
          <w:rFonts w:ascii="Arial" w:hAnsi="Arial" w:cs="Arial"/>
        </w:rPr>
        <w:t>Nous nous étonnons qu’une opération d’aménagement programmée a</w:t>
      </w:r>
      <w:r w:rsidR="00F77FDD" w:rsidRPr="00F77FDD">
        <w:rPr>
          <w:rFonts w:ascii="Arial" w:hAnsi="Arial" w:cs="Arial"/>
        </w:rPr>
        <w:t>it</w:t>
      </w:r>
      <w:r w:rsidRPr="00F77FDD">
        <w:rPr>
          <w:rFonts w:ascii="Arial" w:hAnsi="Arial" w:cs="Arial"/>
        </w:rPr>
        <w:t xml:space="preserve"> déjà été réalisée</w:t>
      </w:r>
      <w:r w:rsidR="00F77FDD" w:rsidRPr="00F77FDD">
        <w:rPr>
          <w:rFonts w:ascii="Arial" w:hAnsi="Arial" w:cs="Arial"/>
        </w:rPr>
        <w:t xml:space="preserve"> sur les terrains concernés par le projet de </w:t>
      </w:r>
      <w:proofErr w:type="spellStart"/>
      <w:r w:rsidR="00F77FDD" w:rsidRPr="00F77FDD">
        <w:rPr>
          <w:rFonts w:ascii="Arial" w:hAnsi="Arial" w:cs="Arial"/>
        </w:rPr>
        <w:t>PLUi</w:t>
      </w:r>
      <w:proofErr w:type="spellEnd"/>
      <w:r w:rsidR="00EF3E35">
        <w:rPr>
          <w:rFonts w:ascii="Arial" w:hAnsi="Arial" w:cs="Arial"/>
        </w:rPr>
        <w:t>.</w:t>
      </w:r>
      <w:bookmarkStart w:id="0" w:name="_GoBack"/>
      <w:bookmarkEnd w:id="0"/>
    </w:p>
    <w:p w:rsidR="00EF3E35" w:rsidRPr="00F77FDD" w:rsidRDefault="00EF3E35" w:rsidP="00EF3E35">
      <w:pPr>
        <w:spacing w:after="0" w:line="240" w:lineRule="auto"/>
        <w:jc w:val="both"/>
        <w:rPr>
          <w:rFonts w:ascii="Arial" w:hAnsi="Arial" w:cs="Arial"/>
        </w:rPr>
      </w:pPr>
    </w:p>
    <w:p w:rsidR="00F77FDD" w:rsidRDefault="00F77FDD" w:rsidP="00EF3E35">
      <w:pPr>
        <w:spacing w:after="0" w:line="240" w:lineRule="auto"/>
        <w:jc w:val="both"/>
        <w:rPr>
          <w:rFonts w:ascii="Arial" w:hAnsi="Arial" w:cs="Arial"/>
        </w:rPr>
      </w:pPr>
      <w:r w:rsidRPr="00F77FDD">
        <w:rPr>
          <w:rFonts w:ascii="Arial" w:hAnsi="Arial" w:cs="Arial"/>
        </w:rPr>
        <w:t>Enfin, nous nous interrogeons sur la dépréciation de notre propriété sans avoir l’espoir d’obtenir une compensation financière.</w:t>
      </w:r>
    </w:p>
    <w:p w:rsidR="00EF3E35" w:rsidRPr="00F77FDD" w:rsidRDefault="00EF3E35" w:rsidP="00EF3E35">
      <w:pPr>
        <w:spacing w:after="0" w:line="240" w:lineRule="auto"/>
        <w:jc w:val="both"/>
        <w:rPr>
          <w:rFonts w:ascii="Arial" w:hAnsi="Arial" w:cs="Arial"/>
        </w:rPr>
      </w:pPr>
    </w:p>
    <w:p w:rsidR="00F77FDD" w:rsidRPr="00F77FDD" w:rsidRDefault="00F77FDD" w:rsidP="00EF3E35">
      <w:pPr>
        <w:spacing w:after="0" w:line="240" w:lineRule="auto"/>
        <w:jc w:val="both"/>
        <w:rPr>
          <w:rFonts w:ascii="Arial" w:hAnsi="Arial" w:cs="Arial"/>
        </w:rPr>
      </w:pPr>
      <w:r w:rsidRPr="00F77FDD">
        <w:rPr>
          <w:rFonts w:ascii="Arial" w:hAnsi="Arial" w:cs="Arial"/>
        </w:rPr>
        <w:t>En conclusion, ni sur la forme ni sur le fond, ce projet ne nous convient.</w:t>
      </w:r>
    </w:p>
    <w:p w:rsidR="003E14B4" w:rsidRPr="00F77FDD" w:rsidRDefault="003E14B4" w:rsidP="00EF3E35">
      <w:pPr>
        <w:spacing w:after="120" w:line="240" w:lineRule="auto"/>
        <w:rPr>
          <w:rFonts w:ascii="Arial" w:hAnsi="Arial" w:cs="Arial"/>
        </w:rPr>
      </w:pPr>
    </w:p>
    <w:sectPr w:rsidR="003E14B4" w:rsidRPr="00F7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86A"/>
    <w:multiLevelType w:val="hybridMultilevel"/>
    <w:tmpl w:val="645A621E"/>
    <w:lvl w:ilvl="0" w:tplc="4B10F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7669"/>
    <w:multiLevelType w:val="hybridMultilevel"/>
    <w:tmpl w:val="C46636E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6D"/>
    <w:rsid w:val="000C506D"/>
    <w:rsid w:val="00145A7A"/>
    <w:rsid w:val="002B36A1"/>
    <w:rsid w:val="003E14B4"/>
    <w:rsid w:val="006655C2"/>
    <w:rsid w:val="00A52B62"/>
    <w:rsid w:val="00AA21A9"/>
    <w:rsid w:val="00B74D6C"/>
    <w:rsid w:val="00D934ED"/>
    <w:rsid w:val="00E156CD"/>
    <w:rsid w:val="00EF3E35"/>
    <w:rsid w:val="00F129DA"/>
    <w:rsid w:val="00F77FDD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A82"/>
  <w15:chartTrackingRefBased/>
  <w15:docId w15:val="{5B18361D-CA58-4121-97FA-982B702C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691E-0867-455A-8763-D37F986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wolek</dc:creator>
  <cp:keywords/>
  <dc:description/>
  <cp:lastModifiedBy>wolek</cp:lastModifiedBy>
  <cp:revision>10</cp:revision>
  <dcterms:created xsi:type="dcterms:W3CDTF">2019-06-30T14:51:00Z</dcterms:created>
  <dcterms:modified xsi:type="dcterms:W3CDTF">2019-07-14T16:10:00Z</dcterms:modified>
</cp:coreProperties>
</file>